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D5" w:rsidRDefault="00FF4ED5" w:rsidP="00FF4ED5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241F1F"/>
          <w:sz w:val="31"/>
          <w:szCs w:val="31"/>
        </w:rPr>
      </w:pPr>
      <w:r>
        <w:rPr>
          <w:rFonts w:ascii="Tahoma-Bold" w:hAnsi="Tahoma-Bold" w:cs="Tahoma-Bold"/>
          <w:b/>
          <w:bCs/>
          <w:color w:val="241F1F"/>
          <w:sz w:val="31"/>
          <w:szCs w:val="31"/>
        </w:rPr>
        <w:t xml:space="preserve">Domo y </w:t>
      </w:r>
      <w:proofErr w:type="spellStart"/>
      <w:r>
        <w:rPr>
          <w:rFonts w:ascii="Tahoma-Bold" w:hAnsi="Tahoma-Bold" w:cs="Tahoma-Bold"/>
          <w:b/>
          <w:bCs/>
          <w:color w:val="241F1F"/>
          <w:sz w:val="31"/>
          <w:szCs w:val="31"/>
        </w:rPr>
        <w:t>Lituche</w:t>
      </w:r>
      <w:proofErr w:type="spellEnd"/>
      <w:r>
        <w:rPr>
          <w:rFonts w:ascii="Tahoma-Bold" w:hAnsi="Tahoma-Bold" w:cs="Tahoma-Bold"/>
          <w:b/>
          <w:bCs/>
          <w:color w:val="241F1F"/>
          <w:sz w:val="31"/>
          <w:szCs w:val="31"/>
        </w:rPr>
        <w:t>, creación del mundo Mapuche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241F1F"/>
        </w:rPr>
      </w:pP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-Bold" w:hAnsi="Tahoma-Bold" w:cs="Tahoma-Bold"/>
          <w:b/>
          <w:bCs/>
          <w:noProof/>
          <w:color w:val="241F1F"/>
          <w:sz w:val="31"/>
          <w:szCs w:val="3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99EE5" wp14:editId="749183B1">
                <wp:simplePos x="0" y="0"/>
                <wp:positionH relativeFrom="column">
                  <wp:posOffset>3908066</wp:posOffset>
                </wp:positionH>
                <wp:positionV relativeFrom="paragraph">
                  <wp:posOffset>57538</wp:posOffset>
                </wp:positionV>
                <wp:extent cx="2771775" cy="6854024"/>
                <wp:effectExtent l="0" t="0" r="28575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854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ED5" w:rsidRDefault="00FF4ED5" w:rsidP="00FF4ED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405965D" wp14:editId="45664EBE">
                                  <wp:extent cx="2590800" cy="18669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ED5" w:rsidRDefault="00FF4ED5" w:rsidP="00FF4ED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0E7AA84" wp14:editId="5285351C">
                                  <wp:extent cx="2581275" cy="1882712"/>
                                  <wp:effectExtent l="0" t="0" r="0" b="381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9693" cy="1888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ED5" w:rsidRDefault="00FF4ED5" w:rsidP="00FF4ED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B5364FD" wp14:editId="29561FD8">
                                  <wp:extent cx="2586424" cy="1876425"/>
                                  <wp:effectExtent l="0" t="0" r="444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581" cy="1880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ED5" w:rsidRDefault="00FF4ED5" w:rsidP="00FF4ED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106474" wp14:editId="57EA9ED0">
                                  <wp:extent cx="2114550" cy="4572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ED5" w:rsidRDefault="00FF4ED5" w:rsidP="00FF4ED5"/>
                          <w:p w:rsidR="00FF4ED5" w:rsidRDefault="00FF4ED5" w:rsidP="00FF4ED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99EE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07.7pt;margin-top:4.55pt;width:218.25pt;height:5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" fillcolor="window" strokeweight=".5pt">
                <v:textbox>
                  <w:txbxContent>
                    <w:p w:rsidR="00FF4ED5" w:rsidRDefault="00FF4ED5" w:rsidP="00FF4ED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405965D" wp14:editId="45664EBE">
                            <wp:extent cx="2590800" cy="18669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ED5" w:rsidRDefault="00FF4ED5" w:rsidP="00FF4ED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0E7AA84" wp14:editId="5285351C">
                            <wp:extent cx="2581275" cy="1882712"/>
                            <wp:effectExtent l="0" t="0" r="0" b="381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9693" cy="1888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ED5" w:rsidRDefault="00FF4ED5" w:rsidP="00FF4ED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B5364FD" wp14:editId="29561FD8">
                            <wp:extent cx="2586424" cy="1876425"/>
                            <wp:effectExtent l="0" t="0" r="444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2581" cy="1880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ED5" w:rsidRDefault="00FF4ED5" w:rsidP="00FF4ED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106474" wp14:editId="57EA9ED0">
                            <wp:extent cx="2114550" cy="4572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ED5" w:rsidRDefault="00FF4ED5" w:rsidP="00FF4ED5"/>
                    <w:p w:rsidR="00FF4ED5" w:rsidRDefault="00FF4ED5" w:rsidP="00FF4ED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777E6">
        <w:rPr>
          <w:rFonts w:ascii="Tahoma" w:hAnsi="Tahoma" w:cs="Tahoma"/>
          <w:color w:val="241F1F"/>
        </w:rPr>
        <w:t>Hace una infinidad de lluvias, en el mundo no habí</w:t>
      </w:r>
      <w:r>
        <w:rPr>
          <w:rFonts w:ascii="Tahoma" w:hAnsi="Tahoma" w:cs="Tahoma"/>
          <w:color w:val="241F1F"/>
        </w:rPr>
        <w:t xml:space="preserve">a </w:t>
      </w:r>
      <w:r w:rsidRPr="005777E6">
        <w:rPr>
          <w:rFonts w:ascii="Tahoma" w:hAnsi="Tahoma" w:cs="Tahoma"/>
          <w:color w:val="241F1F"/>
        </w:rPr>
        <w:t xml:space="preserve">más que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un espírit</w:t>
      </w:r>
      <w:r>
        <w:rPr>
          <w:rFonts w:ascii="Tahoma" w:hAnsi="Tahoma" w:cs="Tahoma"/>
          <w:color w:val="241F1F"/>
        </w:rPr>
        <w:t xml:space="preserve">u, </w:t>
      </w:r>
      <w:proofErr w:type="spellStart"/>
      <w:r>
        <w:rPr>
          <w:rFonts w:ascii="Tahoma" w:hAnsi="Tahoma" w:cs="Tahoma"/>
          <w:color w:val="241F1F"/>
        </w:rPr>
        <w:t>Ngñechén</w:t>
      </w:r>
      <w:proofErr w:type="spellEnd"/>
      <w:r>
        <w:rPr>
          <w:rFonts w:ascii="Tahoma" w:hAnsi="Tahoma" w:cs="Tahoma"/>
          <w:color w:val="241F1F"/>
        </w:rPr>
        <w:t xml:space="preserve">, que habitaba en el </w:t>
      </w:r>
      <w:r w:rsidRPr="005777E6">
        <w:rPr>
          <w:rFonts w:ascii="Tahoma" w:hAnsi="Tahoma" w:cs="Tahoma"/>
          <w:color w:val="241F1F"/>
        </w:rPr>
        <w:t xml:space="preserve">cielo. Solo en la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inme</w:t>
      </w:r>
      <w:r>
        <w:rPr>
          <w:rFonts w:ascii="Tahoma" w:hAnsi="Tahoma" w:cs="Tahoma"/>
          <w:color w:val="241F1F"/>
        </w:rPr>
        <w:t xml:space="preserve">nsidad, decidió un día crear la </w:t>
      </w:r>
      <w:r w:rsidRPr="005777E6">
        <w:rPr>
          <w:rFonts w:ascii="Tahoma" w:hAnsi="Tahoma" w:cs="Tahoma"/>
          <w:color w:val="241F1F"/>
        </w:rPr>
        <w:t xml:space="preserve">vida. Para ello, primero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abrió los ojos y de sus brazos </w:t>
      </w:r>
      <w:r w:rsidRPr="005777E6">
        <w:rPr>
          <w:rFonts w:ascii="Tahoma" w:hAnsi="Tahoma" w:cs="Tahoma"/>
          <w:color w:val="241F1F"/>
        </w:rPr>
        <w:t xml:space="preserve">hizo nacer una criatura vivaz e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imaginativa, a </w:t>
      </w:r>
      <w:r w:rsidRPr="005777E6">
        <w:rPr>
          <w:rFonts w:ascii="Tahoma" w:hAnsi="Tahoma" w:cs="Tahoma"/>
          <w:color w:val="241F1F"/>
        </w:rPr>
        <w:t xml:space="preserve">la que llamó </w:t>
      </w:r>
      <w:proofErr w:type="spellStart"/>
      <w:r w:rsidRPr="005777E6">
        <w:rPr>
          <w:rFonts w:ascii="Tahoma" w:hAnsi="Tahoma" w:cs="Tahoma"/>
          <w:color w:val="241F1F"/>
        </w:rPr>
        <w:t>Lituche</w:t>
      </w:r>
      <w:proofErr w:type="spellEnd"/>
      <w:r w:rsidRPr="005777E6">
        <w:rPr>
          <w:rFonts w:ascii="Tahoma" w:hAnsi="Tahoma" w:cs="Tahoma"/>
          <w:color w:val="241F1F"/>
        </w:rPr>
        <w:t xml:space="preserve">, que en mapudungun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significa </w:t>
      </w:r>
      <w:r w:rsidRPr="005777E6">
        <w:rPr>
          <w:rFonts w:ascii="Tahoma" w:hAnsi="Tahoma" w:cs="Tahoma"/>
          <w:color w:val="241F1F"/>
        </w:rPr>
        <w:t>«hombre del comienzo».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Entonces quiso enviarlo </w:t>
      </w:r>
      <w:r>
        <w:rPr>
          <w:rFonts w:ascii="Tahoma" w:hAnsi="Tahoma" w:cs="Tahoma"/>
          <w:color w:val="241F1F"/>
        </w:rPr>
        <w:t xml:space="preserve">en seguida a la Tierra, pero lo </w:t>
      </w:r>
      <w:r w:rsidRPr="005777E6">
        <w:rPr>
          <w:rFonts w:ascii="Tahoma" w:hAnsi="Tahoma" w:cs="Tahoma"/>
          <w:color w:val="241F1F"/>
        </w:rPr>
        <w:t xml:space="preserve">lanzó 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con tanta fuerza que se golpeó contra el suelo.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Al escuchar sus lamentos, </w:t>
      </w:r>
      <w:r>
        <w:rPr>
          <w:rFonts w:ascii="Tahoma" w:hAnsi="Tahoma" w:cs="Tahoma"/>
          <w:color w:val="241F1F"/>
        </w:rPr>
        <w:t xml:space="preserve">su madre abrió una ventana </w:t>
      </w:r>
      <w:r w:rsidRPr="005777E6">
        <w:rPr>
          <w:rFonts w:ascii="Tahoma" w:hAnsi="Tahoma" w:cs="Tahoma"/>
          <w:color w:val="241F1F"/>
        </w:rPr>
        <w:t xml:space="preserve">en el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cielo para mir</w:t>
      </w:r>
      <w:r>
        <w:rPr>
          <w:rFonts w:ascii="Tahoma" w:hAnsi="Tahoma" w:cs="Tahoma"/>
          <w:color w:val="241F1F"/>
        </w:rPr>
        <w:t xml:space="preserve">arlo. Ella es </w:t>
      </w:r>
      <w:proofErr w:type="spellStart"/>
      <w:r>
        <w:rPr>
          <w:rFonts w:ascii="Tahoma" w:hAnsi="Tahoma" w:cs="Tahoma"/>
          <w:color w:val="241F1F"/>
        </w:rPr>
        <w:t>Kuyén</w:t>
      </w:r>
      <w:proofErr w:type="spellEnd"/>
      <w:r>
        <w:rPr>
          <w:rFonts w:ascii="Tahoma" w:hAnsi="Tahoma" w:cs="Tahoma"/>
          <w:color w:val="241F1F"/>
        </w:rPr>
        <w:t xml:space="preserve">, la Luna, y </w:t>
      </w:r>
      <w:r w:rsidRPr="005777E6">
        <w:rPr>
          <w:rFonts w:ascii="Tahoma" w:hAnsi="Tahoma" w:cs="Tahoma"/>
          <w:color w:val="241F1F"/>
        </w:rPr>
        <w:t xml:space="preserve">desde entonces 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vigila el sueño de los hombres.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proofErr w:type="spellStart"/>
      <w:r w:rsidRPr="005777E6">
        <w:rPr>
          <w:rFonts w:ascii="Tahoma" w:hAnsi="Tahoma" w:cs="Tahoma"/>
          <w:color w:val="241F1F"/>
        </w:rPr>
        <w:t>Ngñechén</w:t>
      </w:r>
      <w:proofErr w:type="spellEnd"/>
      <w:r w:rsidRPr="005777E6">
        <w:rPr>
          <w:rFonts w:ascii="Tahoma" w:hAnsi="Tahoma" w:cs="Tahoma"/>
          <w:color w:val="241F1F"/>
        </w:rPr>
        <w:t xml:space="preserve"> tambi</w:t>
      </w:r>
      <w:r>
        <w:rPr>
          <w:rFonts w:ascii="Tahoma" w:hAnsi="Tahoma" w:cs="Tahoma"/>
          <w:color w:val="241F1F"/>
        </w:rPr>
        <w:t xml:space="preserve">én quiso saber lo que acontecía </w:t>
      </w:r>
      <w:r w:rsidRPr="005777E6">
        <w:rPr>
          <w:rFonts w:ascii="Tahoma" w:hAnsi="Tahoma" w:cs="Tahoma"/>
          <w:color w:val="241F1F"/>
        </w:rPr>
        <w:t xml:space="preserve">y para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observarlo a</w:t>
      </w:r>
      <w:r>
        <w:rPr>
          <w:rFonts w:ascii="Tahoma" w:hAnsi="Tahoma" w:cs="Tahoma"/>
          <w:color w:val="241F1F"/>
        </w:rPr>
        <w:t xml:space="preserve">brió una ventana, </w:t>
      </w:r>
      <w:proofErr w:type="spellStart"/>
      <w:r>
        <w:rPr>
          <w:rFonts w:ascii="Tahoma" w:hAnsi="Tahoma" w:cs="Tahoma"/>
          <w:color w:val="241F1F"/>
        </w:rPr>
        <w:t>Antú</w:t>
      </w:r>
      <w:proofErr w:type="spellEnd"/>
      <w:r>
        <w:rPr>
          <w:rFonts w:ascii="Tahoma" w:hAnsi="Tahoma" w:cs="Tahoma"/>
          <w:color w:val="241F1F"/>
        </w:rPr>
        <w:t xml:space="preserve">, el Sol, </w:t>
      </w:r>
      <w:r w:rsidRPr="005777E6">
        <w:rPr>
          <w:rFonts w:ascii="Tahoma" w:hAnsi="Tahoma" w:cs="Tahoma"/>
          <w:color w:val="241F1F"/>
        </w:rPr>
        <w:t xml:space="preserve">que da luz y calor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a los seres vivos.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Desde la Tierra, </w:t>
      </w:r>
      <w:proofErr w:type="spellStart"/>
      <w:r w:rsidRPr="005777E6">
        <w:rPr>
          <w:rFonts w:ascii="Tahoma" w:hAnsi="Tahoma" w:cs="Tahoma"/>
          <w:color w:val="241F1F"/>
        </w:rPr>
        <w:t>Lituche</w:t>
      </w:r>
      <w:proofErr w:type="spellEnd"/>
      <w:r w:rsidRPr="005777E6">
        <w:rPr>
          <w:rFonts w:ascii="Tahoma" w:hAnsi="Tahoma" w:cs="Tahoma"/>
          <w:color w:val="241F1F"/>
        </w:rPr>
        <w:t xml:space="preserve"> clamó al cielo: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–Padre ¿por qué he de estar solo?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En realidad, necesita</w:t>
      </w:r>
      <w:r>
        <w:rPr>
          <w:rFonts w:ascii="Tahoma" w:hAnsi="Tahoma" w:cs="Tahoma"/>
          <w:color w:val="241F1F"/>
        </w:rPr>
        <w:t xml:space="preserve"> una compañera, pensó </w:t>
      </w:r>
      <w:proofErr w:type="spellStart"/>
      <w:r>
        <w:rPr>
          <w:rFonts w:ascii="Tahoma" w:hAnsi="Tahoma" w:cs="Tahoma"/>
          <w:color w:val="241F1F"/>
        </w:rPr>
        <w:t>Ngñechén</w:t>
      </w:r>
      <w:proofErr w:type="spellEnd"/>
      <w:r>
        <w:rPr>
          <w:rFonts w:ascii="Tahoma" w:hAnsi="Tahoma" w:cs="Tahoma"/>
          <w:color w:val="241F1F"/>
        </w:rPr>
        <w:t xml:space="preserve">; </w:t>
      </w:r>
      <w:r w:rsidRPr="005777E6">
        <w:rPr>
          <w:rFonts w:ascii="Tahoma" w:hAnsi="Tahoma" w:cs="Tahoma"/>
          <w:color w:val="241F1F"/>
        </w:rPr>
        <w:t xml:space="preserve">y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tomando</w:t>
      </w:r>
      <w:r>
        <w:rPr>
          <w:rFonts w:ascii="Tahoma" w:hAnsi="Tahoma" w:cs="Tahoma"/>
          <w:color w:val="241F1F"/>
        </w:rPr>
        <w:t xml:space="preserve"> una estrella modeló a Domo, la </w:t>
      </w:r>
      <w:r w:rsidRPr="005777E6">
        <w:rPr>
          <w:rFonts w:ascii="Tahoma" w:hAnsi="Tahoma" w:cs="Tahoma"/>
          <w:color w:val="241F1F"/>
        </w:rPr>
        <w:t xml:space="preserve">mujer. Luego con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gra</w:t>
      </w:r>
      <w:r>
        <w:rPr>
          <w:rFonts w:ascii="Tahoma" w:hAnsi="Tahoma" w:cs="Tahoma"/>
          <w:color w:val="241F1F"/>
        </w:rPr>
        <w:t xml:space="preserve">n delicadeza la dejó caer sobre </w:t>
      </w:r>
      <w:r w:rsidRPr="005777E6">
        <w:rPr>
          <w:rFonts w:ascii="Tahoma" w:hAnsi="Tahoma" w:cs="Tahoma"/>
          <w:color w:val="241F1F"/>
        </w:rPr>
        <w:t xml:space="preserve">la Tierra. Domo comenzó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a cami</w:t>
      </w:r>
      <w:r>
        <w:rPr>
          <w:rFonts w:ascii="Tahoma" w:hAnsi="Tahoma" w:cs="Tahoma"/>
          <w:color w:val="241F1F"/>
        </w:rPr>
        <w:t xml:space="preserve">nar y para que no </w:t>
      </w:r>
      <w:r w:rsidRPr="005777E6">
        <w:rPr>
          <w:rFonts w:ascii="Tahoma" w:hAnsi="Tahoma" w:cs="Tahoma"/>
          <w:color w:val="241F1F"/>
        </w:rPr>
        <w:t xml:space="preserve">se dañara los pies, </w:t>
      </w:r>
      <w:proofErr w:type="spellStart"/>
      <w:r w:rsidRPr="005777E6">
        <w:rPr>
          <w:rFonts w:ascii="Tahoma" w:hAnsi="Tahoma" w:cs="Tahoma"/>
          <w:color w:val="241F1F"/>
        </w:rPr>
        <w:t>Ngñechén</w:t>
      </w:r>
      <w:proofErr w:type="spellEnd"/>
      <w:r w:rsidRPr="005777E6">
        <w:rPr>
          <w:rFonts w:ascii="Tahoma" w:hAnsi="Tahoma" w:cs="Tahoma"/>
          <w:color w:val="241F1F"/>
        </w:rPr>
        <w:t xml:space="preserve"> hizo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crecer a su paso </w:t>
      </w:r>
      <w:r w:rsidRPr="005777E6">
        <w:rPr>
          <w:rFonts w:ascii="Tahoma" w:hAnsi="Tahoma" w:cs="Tahoma"/>
          <w:color w:val="241F1F"/>
        </w:rPr>
        <w:t xml:space="preserve">la hierba y las flores. Y de su boca nacieron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insectos, </w:t>
      </w:r>
      <w:r w:rsidRPr="005777E6">
        <w:rPr>
          <w:rFonts w:ascii="Tahoma" w:hAnsi="Tahoma" w:cs="Tahoma"/>
          <w:color w:val="241F1F"/>
        </w:rPr>
        <w:t>pájaros y mar</w:t>
      </w:r>
      <w:r>
        <w:rPr>
          <w:rFonts w:ascii="Tahoma" w:hAnsi="Tahoma" w:cs="Tahoma"/>
          <w:color w:val="241F1F"/>
        </w:rPr>
        <w:t xml:space="preserve">iposas. Así fue como Domo llevó </w:t>
      </w:r>
      <w:r w:rsidRPr="005777E6">
        <w:rPr>
          <w:rFonts w:ascii="Tahoma" w:hAnsi="Tahoma" w:cs="Tahoma"/>
          <w:color w:val="241F1F"/>
        </w:rPr>
        <w:t xml:space="preserve">a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proofErr w:type="spellStart"/>
      <w:r w:rsidRPr="005777E6">
        <w:rPr>
          <w:rFonts w:ascii="Tahoma" w:hAnsi="Tahoma" w:cs="Tahoma"/>
          <w:color w:val="241F1F"/>
        </w:rPr>
        <w:t>Lituche</w:t>
      </w:r>
      <w:proofErr w:type="spellEnd"/>
      <w:r w:rsidRPr="005777E6">
        <w:rPr>
          <w:rFonts w:ascii="Tahoma" w:hAnsi="Tahoma" w:cs="Tahoma"/>
          <w:color w:val="241F1F"/>
        </w:rPr>
        <w:t xml:space="preserve"> el armonioso sonido de la naturaleza.</w:t>
      </w:r>
      <w:r>
        <w:rPr>
          <w:rFonts w:ascii="Tahoma" w:hAnsi="Tahoma" w:cs="Tahoma"/>
          <w:color w:val="241F1F"/>
        </w:rPr>
        <w:t xml:space="preserve"> </w:t>
      </w:r>
      <w:r w:rsidRPr="005777E6">
        <w:rPr>
          <w:rFonts w:ascii="Tahoma" w:hAnsi="Tahoma" w:cs="Tahoma"/>
          <w:color w:val="241F1F"/>
        </w:rPr>
        <w:t xml:space="preserve">Se miraron con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gran curiosidad y comprendieron </w:t>
      </w:r>
      <w:r w:rsidRPr="005777E6">
        <w:rPr>
          <w:rFonts w:ascii="Tahoma" w:hAnsi="Tahoma" w:cs="Tahoma"/>
          <w:color w:val="241F1F"/>
        </w:rPr>
        <w:t xml:space="preserve">que juntos llenarían el vacío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de la tierra. Los hijos </w:t>
      </w:r>
      <w:r w:rsidRPr="005777E6">
        <w:rPr>
          <w:rFonts w:ascii="Tahoma" w:hAnsi="Tahoma" w:cs="Tahoma"/>
          <w:color w:val="241F1F"/>
        </w:rPr>
        <w:t xml:space="preserve">de Domo y </w:t>
      </w:r>
      <w:proofErr w:type="spellStart"/>
      <w:r w:rsidRPr="005777E6">
        <w:rPr>
          <w:rFonts w:ascii="Tahoma" w:hAnsi="Tahoma" w:cs="Tahoma"/>
          <w:color w:val="241F1F"/>
        </w:rPr>
        <w:t>Lituche</w:t>
      </w:r>
      <w:proofErr w:type="spellEnd"/>
      <w:r w:rsidRPr="005777E6">
        <w:rPr>
          <w:rFonts w:ascii="Tahoma" w:hAnsi="Tahoma" w:cs="Tahoma"/>
          <w:color w:val="241F1F"/>
        </w:rPr>
        <w:t xml:space="preserve">, los mapuches, se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multiplicaron </w:t>
      </w:r>
      <w:r w:rsidRPr="005777E6">
        <w:rPr>
          <w:rFonts w:ascii="Tahoma" w:hAnsi="Tahoma" w:cs="Tahoma"/>
          <w:color w:val="241F1F"/>
        </w:rPr>
        <w:t xml:space="preserve">y aprendieron que los frutos del </w:t>
      </w:r>
      <w:proofErr w:type="spellStart"/>
      <w:r w:rsidRPr="005777E6">
        <w:rPr>
          <w:rFonts w:ascii="Tahoma" w:hAnsi="Tahoma" w:cs="Tahoma"/>
          <w:color w:val="241F1F"/>
        </w:rPr>
        <w:t>Pewén</w:t>
      </w:r>
      <w:proofErr w:type="spellEnd"/>
      <w:r w:rsidRPr="005777E6">
        <w:rPr>
          <w:rFonts w:ascii="Tahoma" w:hAnsi="Tahoma" w:cs="Tahoma"/>
          <w:color w:val="241F1F"/>
        </w:rPr>
        <w:t xml:space="preserve"> eran su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mejor </w:t>
      </w:r>
      <w:r w:rsidRPr="005777E6">
        <w:rPr>
          <w:rFonts w:ascii="Tahoma" w:hAnsi="Tahoma" w:cs="Tahoma"/>
          <w:color w:val="241F1F"/>
        </w:rPr>
        <w:t>alimento. De él s</w:t>
      </w:r>
      <w:r>
        <w:rPr>
          <w:rFonts w:ascii="Tahoma" w:hAnsi="Tahoma" w:cs="Tahoma"/>
          <w:color w:val="241F1F"/>
        </w:rPr>
        <w:t xml:space="preserve">acaron harina y cocieron su pan </w:t>
      </w:r>
      <w:r w:rsidRPr="005777E6">
        <w:rPr>
          <w:rFonts w:ascii="Tahoma" w:hAnsi="Tahoma" w:cs="Tahoma"/>
          <w:color w:val="241F1F"/>
        </w:rPr>
        <w:t xml:space="preserve">en las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cenizas. Domo</w:t>
      </w:r>
      <w:r>
        <w:rPr>
          <w:rFonts w:ascii="Tahoma" w:hAnsi="Tahoma" w:cs="Tahoma"/>
          <w:color w:val="241F1F"/>
        </w:rPr>
        <w:t xml:space="preserve"> cortó la lana de una oveja, la </w:t>
      </w:r>
      <w:r w:rsidRPr="005777E6">
        <w:rPr>
          <w:rFonts w:ascii="Tahoma" w:hAnsi="Tahoma" w:cs="Tahoma"/>
          <w:color w:val="241F1F"/>
        </w:rPr>
        <w:t xml:space="preserve">hiló y la tiñó con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raí</w:t>
      </w:r>
      <w:r>
        <w:rPr>
          <w:rFonts w:ascii="Tahoma" w:hAnsi="Tahoma" w:cs="Tahoma"/>
          <w:color w:val="241F1F"/>
        </w:rPr>
        <w:t xml:space="preserve">ces vegetales. Después la tejió </w:t>
      </w:r>
      <w:r w:rsidRPr="005777E6">
        <w:rPr>
          <w:rFonts w:ascii="Tahoma" w:hAnsi="Tahoma" w:cs="Tahoma"/>
          <w:color w:val="241F1F"/>
        </w:rPr>
        <w:t xml:space="preserve">en un telar de cuatro palos, 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al que llamó </w:t>
      </w:r>
      <w:proofErr w:type="spellStart"/>
      <w:r w:rsidRPr="005777E6">
        <w:rPr>
          <w:rFonts w:ascii="Tahoma" w:hAnsi="Tahoma" w:cs="Tahoma"/>
          <w:color w:val="241F1F"/>
        </w:rPr>
        <w:t>witral</w:t>
      </w:r>
      <w:proofErr w:type="spellEnd"/>
      <w:r w:rsidRPr="005777E6">
        <w:rPr>
          <w:rFonts w:ascii="Tahoma" w:hAnsi="Tahoma" w:cs="Tahoma"/>
          <w:color w:val="241F1F"/>
        </w:rPr>
        <w:t>.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Mientras Domo y </w:t>
      </w:r>
      <w:proofErr w:type="spellStart"/>
      <w:r>
        <w:rPr>
          <w:rFonts w:ascii="Tahoma" w:hAnsi="Tahoma" w:cs="Tahoma"/>
          <w:color w:val="241F1F"/>
        </w:rPr>
        <w:t>Lituche</w:t>
      </w:r>
      <w:proofErr w:type="spellEnd"/>
      <w:r>
        <w:rPr>
          <w:rFonts w:ascii="Tahoma" w:hAnsi="Tahoma" w:cs="Tahoma"/>
          <w:color w:val="241F1F"/>
        </w:rPr>
        <w:t xml:space="preserve"> construían su hogar, la </w:t>
      </w:r>
      <w:proofErr w:type="spellStart"/>
      <w:r w:rsidRPr="005777E6">
        <w:rPr>
          <w:rFonts w:ascii="Tahoma" w:hAnsi="Tahoma" w:cs="Tahoma"/>
          <w:color w:val="241F1F"/>
        </w:rPr>
        <w:t>ruka</w:t>
      </w:r>
      <w:proofErr w:type="spellEnd"/>
      <w:r w:rsidRPr="005777E6">
        <w:rPr>
          <w:rFonts w:ascii="Tahoma" w:hAnsi="Tahoma" w:cs="Tahoma"/>
          <w:color w:val="241F1F"/>
        </w:rPr>
        <w:t xml:space="preserve">, el cielo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 xml:space="preserve">se pobló de nuevos espíritus, </w:t>
      </w:r>
      <w:proofErr w:type="gramStart"/>
      <w:r w:rsidRPr="005777E6">
        <w:rPr>
          <w:rFonts w:ascii="Tahoma" w:hAnsi="Tahoma" w:cs="Tahoma"/>
          <w:color w:val="241F1F"/>
        </w:rPr>
        <w:t xml:space="preserve">los </w:t>
      </w:r>
      <w:r>
        <w:rPr>
          <w:rFonts w:ascii="Tahoma" w:hAnsi="Tahoma" w:cs="Tahoma"/>
          <w:color w:val="241F1F"/>
        </w:rPr>
        <w:t xml:space="preserve"> </w:t>
      </w:r>
      <w:proofErr w:type="spellStart"/>
      <w:r w:rsidRPr="005777E6">
        <w:rPr>
          <w:rFonts w:ascii="Tahoma" w:hAnsi="Tahoma" w:cs="Tahoma"/>
          <w:color w:val="241F1F"/>
        </w:rPr>
        <w:t>Cherrüfes</w:t>
      </w:r>
      <w:proofErr w:type="spellEnd"/>
      <w:proofErr w:type="gramEnd"/>
      <w:r w:rsidRPr="005777E6">
        <w:rPr>
          <w:rFonts w:ascii="Tahoma" w:hAnsi="Tahoma" w:cs="Tahoma"/>
          <w:color w:val="241F1F"/>
        </w:rPr>
        <w:t xml:space="preserve">, muy temidos por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 w:rsidRPr="005777E6">
        <w:rPr>
          <w:rFonts w:ascii="Tahoma" w:hAnsi="Tahoma" w:cs="Tahoma"/>
          <w:color w:val="241F1F"/>
        </w:rPr>
        <w:t>la comunidad. Y aú</w:t>
      </w:r>
      <w:r>
        <w:rPr>
          <w:rFonts w:ascii="Tahoma" w:hAnsi="Tahoma" w:cs="Tahoma"/>
          <w:color w:val="241F1F"/>
        </w:rPr>
        <w:t xml:space="preserve">n hoy, </w:t>
      </w:r>
      <w:r w:rsidRPr="005777E6">
        <w:rPr>
          <w:rFonts w:ascii="Tahoma" w:hAnsi="Tahoma" w:cs="Tahoma"/>
          <w:color w:val="241F1F"/>
        </w:rPr>
        <w:t xml:space="preserve">este pueblo respeta la naturaleza y </w:t>
      </w:r>
    </w:p>
    <w:p w:rsidR="00FF4ED5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mira al </w:t>
      </w:r>
      <w:proofErr w:type="spellStart"/>
      <w:r>
        <w:rPr>
          <w:rFonts w:ascii="Tahoma" w:hAnsi="Tahoma" w:cs="Tahoma"/>
          <w:color w:val="241F1F"/>
        </w:rPr>
        <w:t>wenumapu</w:t>
      </w:r>
      <w:proofErr w:type="spellEnd"/>
      <w:r>
        <w:rPr>
          <w:rFonts w:ascii="Tahoma" w:hAnsi="Tahoma" w:cs="Tahoma"/>
          <w:color w:val="241F1F"/>
        </w:rPr>
        <w:t xml:space="preserve">, </w:t>
      </w:r>
      <w:r w:rsidRPr="005777E6">
        <w:rPr>
          <w:rFonts w:ascii="Tahoma" w:hAnsi="Tahoma" w:cs="Tahoma"/>
          <w:color w:val="241F1F"/>
        </w:rPr>
        <w:t xml:space="preserve">el cielo, buscando la protección de su 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</w:rPr>
      </w:pPr>
      <w:r>
        <w:rPr>
          <w:rFonts w:ascii="Tahoma" w:hAnsi="Tahoma" w:cs="Tahoma"/>
          <w:color w:val="241F1F"/>
        </w:rPr>
        <w:t xml:space="preserve">creador, </w:t>
      </w:r>
      <w:r w:rsidRPr="005777E6">
        <w:rPr>
          <w:rFonts w:ascii="Tahoma" w:hAnsi="Tahoma" w:cs="Tahoma"/>
          <w:color w:val="241F1F"/>
        </w:rPr>
        <w:t xml:space="preserve">el Chau </w:t>
      </w:r>
      <w:proofErr w:type="spellStart"/>
      <w:r w:rsidRPr="005777E6">
        <w:rPr>
          <w:rFonts w:ascii="Tahoma" w:hAnsi="Tahoma" w:cs="Tahoma"/>
          <w:color w:val="241F1F"/>
        </w:rPr>
        <w:t>Ngñechén</w:t>
      </w:r>
      <w:proofErr w:type="spellEnd"/>
      <w:r w:rsidRPr="005777E6">
        <w:rPr>
          <w:rFonts w:ascii="Tahoma" w:hAnsi="Tahoma" w:cs="Tahoma"/>
          <w:color w:val="241F1F"/>
        </w:rPr>
        <w:t>.</w:t>
      </w:r>
    </w:p>
    <w:p w:rsidR="00FF4ED5" w:rsidRPr="005777E6" w:rsidRDefault="00FF4ED5" w:rsidP="00FF4ED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41F1F"/>
          <w:sz w:val="24"/>
          <w:szCs w:val="24"/>
        </w:rPr>
      </w:pPr>
    </w:p>
    <w:p w:rsidR="00FF4ED5" w:rsidRDefault="00FF4ED5" w:rsidP="00FF4ED5">
      <w:pPr>
        <w:rPr>
          <w:rFonts w:ascii="Tahoma" w:hAnsi="Tahoma" w:cs="Tahoma"/>
          <w:color w:val="241F1F"/>
          <w:sz w:val="20"/>
          <w:szCs w:val="20"/>
        </w:rPr>
      </w:pPr>
      <w:r>
        <w:rPr>
          <w:rFonts w:ascii="Tahoma" w:hAnsi="Tahoma" w:cs="Tahoma"/>
          <w:color w:val="241F1F"/>
          <w:sz w:val="20"/>
          <w:szCs w:val="20"/>
        </w:rPr>
        <w:t xml:space="preserve">Fuente: </w:t>
      </w:r>
      <w:hyperlink r:id="rId11" w:history="1">
        <w:r w:rsidRPr="001B441A">
          <w:rPr>
            <w:rStyle w:val="Hipervnculo"/>
            <w:rFonts w:ascii="Tahoma" w:hAnsi="Tahoma" w:cs="Tahoma"/>
            <w:sz w:val="20"/>
            <w:szCs w:val="20"/>
          </w:rPr>
          <w:t>www.serindigena.org</w:t>
        </w:r>
      </w:hyperlink>
    </w:p>
    <w:p w:rsidR="00FF4ED5" w:rsidRDefault="00FF4ED5" w:rsidP="00FF4ED5">
      <w:pPr>
        <w:rPr>
          <w:rFonts w:ascii="Tahoma" w:hAnsi="Tahoma" w:cs="Tahoma"/>
          <w:color w:val="241F1F"/>
          <w:sz w:val="20"/>
          <w:szCs w:val="20"/>
        </w:rPr>
      </w:pPr>
    </w:p>
    <w:p w:rsidR="00FF4ED5" w:rsidRDefault="00FF4ED5" w:rsidP="00FF4ED5">
      <w:pPr>
        <w:rPr>
          <w:rFonts w:ascii="Tahoma" w:hAnsi="Tahoma" w:cs="Tahoma"/>
          <w:color w:val="241F1F"/>
          <w:sz w:val="20"/>
          <w:szCs w:val="20"/>
        </w:rPr>
      </w:pPr>
    </w:p>
    <w:p w:rsidR="00FF4ED5" w:rsidRDefault="00FF4ED5" w:rsidP="00FF4ED5">
      <w:pPr>
        <w:rPr>
          <w:rFonts w:ascii="Tahoma" w:hAnsi="Tahoma" w:cs="Tahoma"/>
          <w:color w:val="241F1F"/>
          <w:sz w:val="20"/>
          <w:szCs w:val="20"/>
        </w:rPr>
      </w:pPr>
      <w:bookmarkStart w:id="0" w:name="_GoBack"/>
      <w:bookmarkEnd w:id="0"/>
    </w:p>
    <w:p w:rsidR="00FF4ED5" w:rsidRDefault="00FF4ED5" w:rsidP="00FF4ED5">
      <w:pPr>
        <w:rPr>
          <w:rFonts w:ascii="Tahoma" w:hAnsi="Tahoma" w:cs="Tahoma"/>
          <w:color w:val="241F1F"/>
          <w:sz w:val="20"/>
          <w:szCs w:val="20"/>
        </w:rPr>
      </w:pPr>
    </w:p>
    <w:p w:rsidR="00FF4ED5" w:rsidRDefault="00FF4ED5" w:rsidP="003A2774">
      <w:pPr>
        <w:jc w:val="right"/>
        <w:rPr>
          <w:rFonts w:ascii="Tahoma" w:hAnsi="Tahoma" w:cs="Tahoma"/>
          <w:color w:val="241F1F"/>
          <w:sz w:val="20"/>
          <w:szCs w:val="20"/>
        </w:rPr>
      </w:pPr>
    </w:p>
    <w:p w:rsidR="00FF4ED5" w:rsidRDefault="00FF4ED5" w:rsidP="00FF4ED5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3876261</wp:posOffset>
                </wp:positionH>
                <wp:positionV relativeFrom="paragraph">
                  <wp:posOffset>30784</wp:posOffset>
                </wp:positionV>
                <wp:extent cx="2695492" cy="2146852"/>
                <wp:effectExtent l="0" t="0" r="10160" b="254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492" cy="2146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ED5" w:rsidRDefault="00FF4ED5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5B02E8D" wp14:editId="72F69423">
                                  <wp:extent cx="2505710" cy="1486065"/>
                                  <wp:effectExtent l="0" t="0" r="889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2505710" cy="148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4ED5" w:rsidRDefault="00FF4ED5" w:rsidP="00FF4ED5">
                            <w:pPr>
                              <w:spacing w:after="0"/>
                            </w:pPr>
                            <w:r w:rsidRPr="005777E6">
                              <w:t xml:space="preserve">Mapuche, fotografías siglos XIX y XX </w:t>
                            </w:r>
                          </w:p>
                          <w:p w:rsidR="00FF4ED5" w:rsidRDefault="00FF4ED5" w:rsidP="00FF4ED5">
                            <w:r w:rsidRPr="005777E6">
                              <w:t>construcción y montaje de un imaginario</w:t>
                            </w:r>
                          </w:p>
                          <w:p w:rsidR="00FF4ED5" w:rsidRDefault="00FF4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305.2pt;margin-top:2.4pt;width:212.25pt;height:16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" fillcolor="white [3201]" strokeweight=".5pt">
                <v:textbox>
                  <w:txbxContent>
                    <w:p w:rsidR="00FF4ED5" w:rsidRDefault="00FF4ED5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5B02E8D" wp14:editId="72F69423">
                            <wp:extent cx="2505710" cy="1486065"/>
                            <wp:effectExtent l="0" t="0" r="889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2505710" cy="1486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4ED5" w:rsidRDefault="00FF4ED5" w:rsidP="00FF4ED5">
                      <w:pPr>
                        <w:spacing w:after="0"/>
                      </w:pPr>
                      <w:r w:rsidRPr="005777E6">
                        <w:t xml:space="preserve">Mapuche, fotografías siglos XIX y XX </w:t>
                      </w:r>
                    </w:p>
                    <w:p w:rsidR="00FF4ED5" w:rsidRDefault="00FF4ED5" w:rsidP="00FF4ED5">
                      <w:r w:rsidRPr="005777E6">
                        <w:t>construcción y montaje de un imaginario</w:t>
                      </w:r>
                    </w:p>
                    <w:p w:rsidR="00FF4ED5" w:rsidRDefault="00FF4ED5"/>
                  </w:txbxContent>
                </v:textbox>
              </v:shape>
            </w:pict>
          </mc:Fallback>
        </mc:AlternateContent>
      </w:r>
      <w:r w:rsidRPr="005777E6">
        <w:rPr>
          <w:sz w:val="24"/>
          <w:szCs w:val="24"/>
        </w:rPr>
        <w:t xml:space="preserve">Desde muy antiguo, el ser humano ha tratado de explicarse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cómo aconteció el origen de la vida. Muchos pueblos en el </w:t>
      </w:r>
    </w:p>
    <w:p w:rsidR="00FF4ED5" w:rsidRPr="005777E6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>mundo crearon hermosas y diversas leyendas.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Pero más allá de los mitos y de las tradiciones, algunas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personas de ciencia motivadas por la búsqueda del </w:t>
      </w:r>
    </w:p>
    <w:p w:rsidR="00FF4ED5" w:rsidRDefault="00FF4ED5" w:rsidP="00FF4E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conocimiento, </w:t>
      </w:r>
      <w:r w:rsidRPr="005777E6">
        <w:rPr>
          <w:sz w:val="24"/>
          <w:szCs w:val="24"/>
        </w:rPr>
        <w:t>dieron inicio a distintos estudios sobre los seres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vivos. </w:t>
      </w:r>
      <w:r w:rsidRPr="005777E6">
        <w:rPr>
          <w:sz w:val="24"/>
          <w:szCs w:val="24"/>
        </w:rPr>
        <w:t xml:space="preserve">Así, con el paso de los siglos, a través de los estudios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que diversos científicos han realizado, fueron surgiendo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distintas teorías explicativas sobre el origen de la vida y la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evolución. Éstas han ido cambiando en la medida en que se </w:t>
      </w:r>
    </w:p>
    <w:p w:rsidR="00FF4ED5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 xml:space="preserve">ha ido encontrando mayor información, logrando contar con </w:t>
      </w:r>
    </w:p>
    <w:p w:rsidR="00FF4ED5" w:rsidRPr="005777E6" w:rsidRDefault="00FF4ED5" w:rsidP="00FF4ED5">
      <w:pPr>
        <w:spacing w:after="0"/>
        <w:rPr>
          <w:sz w:val="24"/>
          <w:szCs w:val="24"/>
        </w:rPr>
      </w:pPr>
      <w:r w:rsidRPr="005777E6">
        <w:rPr>
          <w:sz w:val="24"/>
          <w:szCs w:val="24"/>
        </w:rPr>
        <w:t>teorías que explican mejor los fenómenos encontrados y que probablemente seguirán cambiando en el tiempo para responder nuevas interrogantes que irán surgiendo.</w:t>
      </w: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DB1F20" w:rsidRPr="00FD170C" w:rsidRDefault="00DB1F20" w:rsidP="00DB1F20">
      <w:pPr>
        <w:rPr>
          <w:rFonts w:ascii="Comic Sans MS" w:eastAsia="Calibri" w:hAnsi="Comic Sans MS" w:cs="Arial"/>
          <w:sz w:val="20"/>
          <w:szCs w:val="20"/>
        </w:rPr>
      </w:pPr>
    </w:p>
    <w:p w:rsidR="00B1765A" w:rsidRPr="00FD170C" w:rsidRDefault="00B1765A" w:rsidP="00DB1F20">
      <w:pPr>
        <w:tabs>
          <w:tab w:val="left" w:pos="6510"/>
        </w:tabs>
        <w:rPr>
          <w:rFonts w:ascii="Comic Sans MS" w:eastAsia="Calibri" w:hAnsi="Comic Sans MS" w:cs="Arial"/>
          <w:sz w:val="20"/>
          <w:szCs w:val="20"/>
        </w:rPr>
      </w:pPr>
    </w:p>
    <w:sectPr w:rsidR="00B1765A" w:rsidRPr="00FD170C" w:rsidSect="00857B4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76" w:rsidRDefault="00FB4276" w:rsidP="002A47E2">
      <w:pPr>
        <w:spacing w:after="0" w:line="240" w:lineRule="auto"/>
      </w:pPr>
      <w:r>
        <w:separator/>
      </w:r>
    </w:p>
  </w:endnote>
  <w:endnote w:type="continuationSeparator" w:id="0">
    <w:p w:rsidR="00FB4276" w:rsidRDefault="00FB4276" w:rsidP="002A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Piedepgina"/>
    </w:pPr>
    <w:r>
      <w:t>PROFESORA: Claudia Cerna R.</w:t>
    </w:r>
    <w:r>
      <w:ptab w:relativeTo="margin" w:alignment="center" w:leader="none"/>
    </w:r>
    <w:r w:rsidR="00DB1F20">
      <w:t>ASIGNA</w:t>
    </w:r>
    <w:r w:rsidR="00570082">
      <w:t xml:space="preserve">TURA: </w:t>
    </w:r>
    <w:r w:rsidR="00B074E4">
      <w:t>Biología de los Ecosistemas</w:t>
    </w:r>
    <w:r>
      <w:ptab w:relativeTo="margin" w:alignment="right" w:leader="none"/>
    </w:r>
    <w:r w:rsidR="003A2774">
      <w:t>Guía n°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76" w:rsidRDefault="00FB4276" w:rsidP="002A47E2">
      <w:pPr>
        <w:spacing w:after="0" w:line="240" w:lineRule="auto"/>
      </w:pPr>
      <w:r>
        <w:separator/>
      </w:r>
    </w:p>
  </w:footnote>
  <w:footnote w:type="continuationSeparator" w:id="0">
    <w:p w:rsidR="00FB4276" w:rsidRDefault="00FB4276" w:rsidP="002A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E2" w:rsidRDefault="002A47E2">
    <w:pPr>
      <w:pStyle w:val="Encabezado"/>
    </w:pPr>
    <w:r>
      <w:rPr>
        <w:noProof/>
        <w:lang w:eastAsia="es-ES"/>
      </w:rPr>
      <w:drawing>
        <wp:inline distT="0" distB="0" distL="0" distR="0">
          <wp:extent cx="391680" cy="43815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7" cy="44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7E2" w:rsidRDefault="002A4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828DB"/>
    <w:multiLevelType w:val="hybridMultilevel"/>
    <w:tmpl w:val="3E8E283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0"/>
    <w:rsid w:val="000A7363"/>
    <w:rsid w:val="002025DC"/>
    <w:rsid w:val="002A47E2"/>
    <w:rsid w:val="00385358"/>
    <w:rsid w:val="003A2774"/>
    <w:rsid w:val="005211B7"/>
    <w:rsid w:val="005409F2"/>
    <w:rsid w:val="00570082"/>
    <w:rsid w:val="007F3640"/>
    <w:rsid w:val="00857B46"/>
    <w:rsid w:val="008B701A"/>
    <w:rsid w:val="008C5270"/>
    <w:rsid w:val="00900048"/>
    <w:rsid w:val="00911118"/>
    <w:rsid w:val="009505E7"/>
    <w:rsid w:val="00985063"/>
    <w:rsid w:val="00A276F6"/>
    <w:rsid w:val="00A544F4"/>
    <w:rsid w:val="00B074E4"/>
    <w:rsid w:val="00B1765A"/>
    <w:rsid w:val="00C26925"/>
    <w:rsid w:val="00CD2A42"/>
    <w:rsid w:val="00DB1F20"/>
    <w:rsid w:val="00DB712D"/>
    <w:rsid w:val="00DC7A3B"/>
    <w:rsid w:val="00E6623B"/>
    <w:rsid w:val="00EA6E9A"/>
    <w:rsid w:val="00F12CF8"/>
    <w:rsid w:val="00F40E2B"/>
    <w:rsid w:val="00FB4276"/>
    <w:rsid w:val="00FD170C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EBDE"/>
  <w15:chartTrackingRefBased/>
  <w15:docId w15:val="{ABBEC1F5-113E-4151-8434-77EB489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7E2"/>
  </w:style>
  <w:style w:type="paragraph" w:styleId="Piedepgina">
    <w:name w:val="footer"/>
    <w:basedOn w:val="Normal"/>
    <w:link w:val="PiedepginaCar"/>
    <w:uiPriority w:val="99"/>
    <w:unhideWhenUsed/>
    <w:rsid w:val="002A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7E2"/>
  </w:style>
  <w:style w:type="character" w:styleId="Hipervnculo">
    <w:name w:val="Hyperlink"/>
    <w:basedOn w:val="Fuentedeprrafopredeter"/>
    <w:uiPriority w:val="99"/>
    <w:unhideWhenUsed/>
    <w:rsid w:val="00C2692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D1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rindigen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2020-04-01T02:00:00Z</dcterms:created>
  <dcterms:modified xsi:type="dcterms:W3CDTF">2020-04-01T08:50:00Z</dcterms:modified>
</cp:coreProperties>
</file>